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B5" w:rsidRDefault="000369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69B5" w:rsidRDefault="000369B5">
      <w:pPr>
        <w:pStyle w:val="ConsPlusNormal"/>
        <w:jc w:val="both"/>
      </w:pPr>
      <w:r>
        <w:t>Зарегистрирован в Минюсте России 01.12.2016 N 44520</w:t>
      </w:r>
    </w:p>
    <w:p w:rsidR="000369B5" w:rsidRDefault="000369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9B5" w:rsidRDefault="000369B5">
      <w:pPr>
        <w:pStyle w:val="ConsPlusNormal"/>
        <w:jc w:val="center"/>
        <w:outlineLvl w:val="0"/>
      </w:pPr>
    </w:p>
    <w:p w:rsidR="000369B5" w:rsidRDefault="000369B5">
      <w:pPr>
        <w:pStyle w:val="ConsPlusTitle"/>
        <w:jc w:val="center"/>
      </w:pPr>
      <w:r>
        <w:t>МИНИСТЕРСТВО ВНУТРЕННИХ ДЕЛ РОССИЙСКОЙ ФЕДЕРАЦИИ</w:t>
      </w:r>
    </w:p>
    <w:p w:rsidR="000369B5" w:rsidRDefault="000369B5">
      <w:pPr>
        <w:pStyle w:val="ConsPlusTitle"/>
        <w:jc w:val="center"/>
      </w:pPr>
    </w:p>
    <w:p w:rsidR="000369B5" w:rsidRDefault="000369B5">
      <w:pPr>
        <w:pStyle w:val="ConsPlusTitle"/>
        <w:jc w:val="center"/>
      </w:pPr>
      <w:r>
        <w:t>ПРИКАЗ</w:t>
      </w:r>
    </w:p>
    <w:p w:rsidR="000369B5" w:rsidRDefault="000369B5">
      <w:pPr>
        <w:pStyle w:val="ConsPlusTitle"/>
        <w:jc w:val="center"/>
      </w:pPr>
      <w:proofErr w:type="gramStart"/>
      <w:r>
        <w:t>от</w:t>
      </w:r>
      <w:proofErr w:type="gramEnd"/>
      <w:r>
        <w:t xml:space="preserve"> 7 ноября 2016 г. N 709</w:t>
      </w:r>
    </w:p>
    <w:p w:rsidR="000369B5" w:rsidRDefault="000369B5">
      <w:pPr>
        <w:pStyle w:val="ConsPlusTitle"/>
        <w:jc w:val="center"/>
      </w:pPr>
    </w:p>
    <w:p w:rsidR="000369B5" w:rsidRDefault="000369B5">
      <w:pPr>
        <w:pStyle w:val="ConsPlusTitle"/>
        <w:jc w:val="center"/>
      </w:pPr>
      <w:r>
        <w:t>Об утверждении Порядка принятия решения об осуществлении контроля за расходами сотрудников органов внутренних дел Российской Федерации, федеральных государственных гражданских служащих системы</w:t>
      </w:r>
    </w:p>
    <w:p w:rsidR="000369B5" w:rsidRDefault="000369B5">
      <w:pPr>
        <w:pStyle w:val="ConsPlusTitle"/>
        <w:jc w:val="center"/>
      </w:pPr>
      <w:r>
        <w:t>МВД России и работников, замещающих отдельные должности</w:t>
      </w:r>
    </w:p>
    <w:p w:rsidR="000369B5" w:rsidRDefault="000369B5">
      <w:pPr>
        <w:pStyle w:val="ConsPlusTitle"/>
        <w:jc w:val="center"/>
      </w:pPr>
      <w:proofErr w:type="gramStart"/>
      <w:r>
        <w:t>на</w:t>
      </w:r>
      <w:proofErr w:type="gramEnd"/>
      <w:r>
        <w:t xml:space="preserve"> основании трудового договора в организациях, созданных</w:t>
      </w:r>
    </w:p>
    <w:p w:rsidR="000369B5" w:rsidRDefault="000369B5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выполнения задач, поставленных перед МВД России,</w:t>
      </w:r>
    </w:p>
    <w:p w:rsidR="000369B5" w:rsidRDefault="000369B5">
      <w:pPr>
        <w:pStyle w:val="ConsPlusTitle"/>
        <w:jc w:val="center"/>
      </w:pPr>
      <w:proofErr w:type="gramStart"/>
      <w:r>
        <w:t>а</w:t>
      </w:r>
      <w:proofErr w:type="gramEnd"/>
      <w:r>
        <w:t xml:space="preserve"> также за расходами их супруг (супругов)</w:t>
      </w:r>
    </w:p>
    <w:p w:rsidR="000369B5" w:rsidRDefault="000369B5">
      <w:pPr>
        <w:pStyle w:val="ConsPlusTitle"/>
        <w:jc w:val="center"/>
      </w:pPr>
      <w:proofErr w:type="gramStart"/>
      <w:r>
        <w:t>и</w:t>
      </w:r>
      <w:proofErr w:type="gramEnd"/>
      <w:r>
        <w:t xml:space="preserve"> несовершеннолетних детей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  <w:r>
        <w:t>В соответствии с частью 6 статьи 5 Федерального закона от 3 декабря 2012 г. N 230-ФЗ "О контроле за соответствием расходов лиц, замещающих государственные должности, и иных лиц их доходам"&lt;1&gt;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50, ст. 6953.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jc w:val="center"/>
      </w:pPr>
      <w:r>
        <w:t>ПРИКАЗЫВАЮ: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  <w:r>
        <w:t>1. Утвердить прилагаемый Порядок принятия решения об осуществлении контроля за расходами сотрудников органов внутренних дел Российской Федерации, федеральных государственных гражданских служащих системы МВД России и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внутренних дел Российской Федерации, а также за расходами их супруг (супругов) и несовершеннолетних детей.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2. Руководителям (начальникам) подразделений центрального аппарата МВД России, территориальных органов МВД России, образовательных, научных, медико-санитарных и санаторно-курортных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Федерации, обеспечить изучение и соблюдение требований Порядка, утвержденного настоящим приказом.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оставляю за собой.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jc w:val="right"/>
      </w:pPr>
      <w:r>
        <w:t>Министр</w:t>
      </w:r>
    </w:p>
    <w:p w:rsidR="000369B5" w:rsidRDefault="000369B5">
      <w:pPr>
        <w:pStyle w:val="ConsPlusNormal"/>
        <w:jc w:val="right"/>
      </w:pPr>
      <w:proofErr w:type="gramStart"/>
      <w:r>
        <w:t>генерал</w:t>
      </w:r>
      <w:proofErr w:type="gramEnd"/>
      <w:r>
        <w:t xml:space="preserve"> полиции Российской Федерации</w:t>
      </w:r>
    </w:p>
    <w:p w:rsidR="000369B5" w:rsidRDefault="000369B5">
      <w:pPr>
        <w:pStyle w:val="ConsPlusNormal"/>
        <w:jc w:val="right"/>
      </w:pPr>
      <w:r>
        <w:t>В. КОЛОКОЛЬЦЕВ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jc w:val="right"/>
      </w:pPr>
      <w:r>
        <w:t>Приложение</w:t>
      </w:r>
    </w:p>
    <w:p w:rsidR="000369B5" w:rsidRDefault="000369B5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МВД России</w:t>
      </w:r>
    </w:p>
    <w:p w:rsidR="000369B5" w:rsidRDefault="000369B5">
      <w:pPr>
        <w:pStyle w:val="ConsPlusNormal"/>
        <w:jc w:val="right"/>
      </w:pPr>
      <w:proofErr w:type="gramStart"/>
      <w:r>
        <w:t>от</w:t>
      </w:r>
      <w:proofErr w:type="gramEnd"/>
      <w:r>
        <w:t xml:space="preserve"> 07.11.2016 N 709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Title"/>
        <w:jc w:val="center"/>
      </w:pPr>
      <w:r>
        <w:t>ПОРЯДОК</w:t>
      </w:r>
    </w:p>
    <w:p w:rsidR="000369B5" w:rsidRDefault="000369B5">
      <w:pPr>
        <w:pStyle w:val="ConsPlusTitle"/>
        <w:jc w:val="center"/>
      </w:pPr>
      <w:proofErr w:type="gramStart"/>
      <w:r>
        <w:t>принятия</w:t>
      </w:r>
      <w:proofErr w:type="gramEnd"/>
      <w:r>
        <w:t xml:space="preserve"> решения об осуществлении контроля за расходами сотрудников органов внутренних дел Российской Федерации, федеральных государственных гражданских служащих системы МВД России и работников, замещающих отдельные должности на основании трудового договора в организациях, созданных для выполнения задач, поставленных перед МВД России, а также за расходами их супруг (супругов) и несовершеннолетних детей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  <w:r>
        <w:t>1. Настоящий Порядок определяет процедуру принятия решения об осуществлении контроля за расходами сотрудников органов внутренних дел Российской Федерации, федеральных государственных гражданских служащих системы МВД России и работников, замещающих отдельные должности на основании трудового договора в организациях, созданных для выполнения задач, поставленных перед МВД России&lt;1&gt;, а также за расходами их супруг (супругов) и несовершеннолетних детей, представление сведений о которых предусмотрено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доходам"&lt;2&gt;.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&lt;1&gt; Далее - "сотрудники, гражданские служащие и работники".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50, ст. 6953; 2014, N 52, ст. 7542. Далее - "Федеральный закон "О контроле за соответствием лиц, замещающих государственные должности, и иных лиц их доходам".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  <w:r>
        <w:t>2. При наличии оснований, предусмотренных частью 1 статьи 4 Федерального закона "О контроле за соответствием лиц, замещающих государственные должности, и иных лиц их доходам", решение об осуществлении контроля за расходами сотрудников, гражданских служащих (за исключением лиц, замещающих должности, назначение на которые и освобождение от которых осуществляется Президентом Российской Федерации) и работников, а также за расходами их супруг (супругов) и несовершеннолетних детей&lt;1&gt; принимается: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&lt;1&gt; Далее - "контроль за расходами".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  <w:r>
        <w:t>2.1. Министром внутренних дел Российской Федерации&lt;1&gt; - в отношении лиц, замещающих должности, назначение на которые и освобождение от которых осуществляется Министром.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&lt;1&gt; Далее - "Министр".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  <w:r>
        <w:t>2.2. Первым заместителем Министра, заместителями Министра - в отношении лиц, замещающих должности, назначение на которые и освобождение от которых осуществляется первым заместителем Министра, заместителями Министра.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2.3. Руководителем (начальником) подразделения центрального аппарата МВД России, территориального органа МВД России, образовательной, научной, медико-санитарной и санаторно-курортной организации системы МВД России, окружного управления материально-технического снабжения системы МВД России, а также иных организации и подразделения, созданных для выполнения задач и осуществления полномочий, возложенных на органы внутренних дел Российской Федерации&lt;1&gt; - в отношении лиц, замещающих должности, назначение на которые и освобождение от которых осуществляется руководителем (начальником) органа, организации, подразделения МВД России.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&lt;1&gt; Далее - "органы, организации, подразделения МВД России".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  <w:r>
        <w:t>3. Решение об осуществлении контроля за расходами оформляется отдельно в отношении каждого сотрудника, гражданского служащего или работника в виде резолюции на докладной записке, подготовленной подразделением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правонарушений, органа, организации, подразделения МВД России по материалам, содержащим достаточную информацию о том, что сотрудником, гражданским служащим или работником, их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0369B5" w:rsidRDefault="000369B5">
      <w:pPr>
        <w:pStyle w:val="ConsPlusNormal"/>
        <w:spacing w:before="220"/>
        <w:ind w:firstLine="540"/>
        <w:jc w:val="both"/>
      </w:pPr>
      <w:r>
        <w:t>4. Доклад о результатах осуществления контроля за расходами представляется подразделением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правонарушений, органа, организации, подразделения МВД России в виде докладной записки лицу, принявшему решение об осуществлении контроля за расходами.</w:t>
      </w: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ind w:firstLine="540"/>
        <w:jc w:val="both"/>
      </w:pPr>
    </w:p>
    <w:p w:rsidR="000369B5" w:rsidRDefault="000369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644" w:rsidRDefault="00017644">
      <w:bookmarkStart w:id="0" w:name="_GoBack"/>
      <w:bookmarkEnd w:id="0"/>
    </w:p>
    <w:sectPr w:rsidR="00017644" w:rsidSect="00E0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B5"/>
    <w:rsid w:val="00017644"/>
    <w:rsid w:val="000369B5"/>
    <w:rsid w:val="00735814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FE89-6A17-4B54-B1F7-AF2AD37A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Somov-AA</cp:lastModifiedBy>
  <cp:revision>1</cp:revision>
  <dcterms:created xsi:type="dcterms:W3CDTF">2019-08-15T08:47:00Z</dcterms:created>
  <dcterms:modified xsi:type="dcterms:W3CDTF">2019-08-15T08:47:00Z</dcterms:modified>
</cp:coreProperties>
</file>